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95" w:rsidRPr="0077725A" w:rsidRDefault="00207595">
      <w:pPr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12269E" w:rsidRPr="0077725A" w:rsidRDefault="00415AFD" w:rsidP="00415AFD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77725A">
        <w:rPr>
          <w:rFonts w:ascii="Times New Roman" w:hAnsi="Times New Roman" w:cs="Times New Roman"/>
          <w:b/>
          <w:i/>
          <w:color w:val="FF0000"/>
          <w:sz w:val="40"/>
          <w:szCs w:val="40"/>
        </w:rPr>
        <w:t>Выпускник дошкольной организации</w:t>
      </w:r>
    </w:p>
    <w:p w:rsidR="0012269E" w:rsidRDefault="0051529A">
      <w:r>
        <w:rPr>
          <w:noProof/>
        </w:rPr>
        <w:pict>
          <v:oval id="_x0000_s1034" style="position:absolute;margin-left:15.7pt;margin-top:10.35pt;width:207.65pt;height:104.85pt;z-index:2516664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Pr="0077725A" w:rsidRDefault="0077725A" w:rsidP="007772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77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имеющий</w:t>
                  </w:r>
                  <w:proofErr w:type="gramEnd"/>
                  <w:r w:rsidRPr="00777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первичные представления о себе, семье, обществе (ближайшем социуме), государстве</w:t>
                  </w:r>
                  <w:r w:rsidRPr="0077725A">
                    <w:rPr>
                      <w:rFonts w:ascii="Times New Roman" w:hAnsi="Times New Roman" w:cs="Times New Roman"/>
                    </w:rPr>
                    <w:t xml:space="preserve"> (стране), мире и природе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9" style="position:absolute;margin-left:243.15pt;margin-top:10.35pt;width:130.95pt;height:86.25pt;z-index:2516613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Default="0077725A">
                  <w:pPr>
                    <w:rPr>
                      <w:rFonts w:ascii="Times New Roman" w:hAnsi="Times New Roman" w:cs="Times New Roman"/>
                    </w:rPr>
                  </w:pPr>
                </w:p>
                <w:p w:rsidR="0077725A" w:rsidRPr="0077725A" w:rsidRDefault="0077725A">
                  <w:pPr>
                    <w:rPr>
                      <w:rFonts w:ascii="Times New Roman" w:hAnsi="Times New Roman" w:cs="Times New Roman"/>
                    </w:rPr>
                  </w:pPr>
                  <w:r w:rsidRPr="0077725A">
                    <w:rPr>
                      <w:rFonts w:ascii="Times New Roman" w:hAnsi="Times New Roman" w:cs="Times New Roman"/>
                    </w:rPr>
                    <w:t>любознательный</w:t>
                  </w:r>
                </w:p>
              </w:txbxContent>
            </v:textbox>
          </v:oval>
        </w:pict>
      </w:r>
    </w:p>
    <w:p w:rsidR="0012269E" w:rsidRDefault="0012269E"/>
    <w:p w:rsidR="0012269E" w:rsidRDefault="0012269E"/>
    <w:p w:rsidR="0012269E" w:rsidRDefault="0051529A">
      <w:r>
        <w:rPr>
          <w:noProof/>
        </w:rPr>
        <w:pict>
          <v:oval id="_x0000_s1027" style="position:absolute;margin-left:374.1pt;margin-top:3.3pt;width:122.25pt;height:86.25pt;z-index:2516592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Default="0077725A"/>
                <w:p w:rsidR="0077725A" w:rsidRPr="0077725A" w:rsidRDefault="0077725A" w:rsidP="003E27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725A">
                    <w:rPr>
                      <w:rFonts w:ascii="Times New Roman" w:hAnsi="Times New Roman" w:cs="Times New Roman"/>
                    </w:rPr>
                    <w:t>инициативный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69.7pt;margin-top:20.3pt;width:16pt;height:53.7pt;flip:y;z-index:251669504" o:connectortype="straight" strokecolor="red">
            <v:stroke endarrow="block"/>
          </v:shape>
        </w:pict>
      </w:r>
    </w:p>
    <w:p w:rsidR="0012269E" w:rsidRDefault="0051529A">
      <w:r>
        <w:rPr>
          <w:noProof/>
        </w:rPr>
        <w:pict>
          <v:shape id="_x0000_s1037" type="#_x0000_t32" style="position:absolute;margin-left:158.9pt;margin-top:13.45pt;width:8.6pt;height:35.1pt;flip:x y;z-index:251668480" o:connectortype="straight" strokecolor="red">
            <v:stroke endarrow="block"/>
          </v:shape>
        </w:pict>
      </w:r>
      <w:r>
        <w:rPr>
          <w:noProof/>
        </w:rPr>
        <w:pict>
          <v:oval id="_x0000_s1026" style="position:absolute;margin-left:-58.75pt;margin-top:1.3pt;width:122.25pt;height:86.25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Pr="00B8434E" w:rsidRDefault="0077725A" w:rsidP="007772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7725A" w:rsidRPr="00B8434E" w:rsidRDefault="0077725A" w:rsidP="007772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8434E">
                    <w:rPr>
                      <w:rFonts w:ascii="Times New Roman" w:hAnsi="Times New Roman" w:cs="Times New Roman"/>
                    </w:rPr>
                    <w:t>физически развитый</w:t>
                  </w:r>
                </w:p>
              </w:txbxContent>
            </v:textbox>
          </v:oval>
        </w:pict>
      </w:r>
    </w:p>
    <w:p w:rsidR="0012269E" w:rsidRDefault="0051529A">
      <w:r>
        <w:rPr>
          <w:noProof/>
        </w:rPr>
        <w:pict>
          <v:shape id="_x0000_s1043" type="#_x0000_t32" style="position:absolute;margin-left:341.6pt;margin-top:23.1pt;width:39.05pt;height:23.65pt;flip:y;z-index:251674624" o:connectortype="straight" strokecolor="red">
            <v:stroke endarrow="block"/>
          </v:shape>
        </w:pict>
      </w:r>
      <w:r>
        <w:rPr>
          <w:noProof/>
        </w:rPr>
        <w:pict>
          <v:shape id="_x0000_s1036" type="#_x0000_t32" style="position:absolute;margin-left:70.7pt;margin-top:23.1pt;width:47.35pt;height:23.65pt;flip:x y;z-index:251667456" o:connectortype="straight" strokecolor="red">
            <v:stroke endarrow="block"/>
          </v:shape>
        </w:pict>
      </w:r>
    </w:p>
    <w:p w:rsidR="0012269E" w:rsidRDefault="009E4768" w:rsidP="0012269E">
      <w:pPr>
        <w:jc w:val="center"/>
      </w:pPr>
      <w:r>
        <w:rPr>
          <w:noProof/>
        </w:rPr>
        <w:pict>
          <v:oval id="_x0000_s1030" style="position:absolute;left:0;text-align:left;margin-left:380.65pt;margin-top:70.25pt;width:115.7pt;height:86.25pt;z-index:25166233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Default="0077725A"/>
                <w:p w:rsidR="0077725A" w:rsidRPr="0077725A" w:rsidRDefault="0077725A" w:rsidP="003E27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725A">
                    <w:rPr>
                      <w:rFonts w:ascii="Times New Roman" w:hAnsi="Times New Roman" w:cs="Times New Roman"/>
                    </w:rPr>
                    <w:t>настойчивый</w:t>
                  </w:r>
                </w:p>
              </w:txbxContent>
            </v:textbox>
          </v:oval>
        </w:pict>
      </w:r>
      <w:r w:rsidR="0051529A">
        <w:rPr>
          <w:noProof/>
        </w:rPr>
        <w:pict>
          <v:shape id="_x0000_s1041" type="#_x0000_t32" style="position:absolute;left:0;text-align:left;margin-left:218pt;margin-top:172.3pt;width:5.35pt;height:28.4pt;flip:x;z-index:251672576" o:connectortype="straight" strokecolor="red">
            <v:stroke endarrow="block"/>
          </v:shape>
        </w:pict>
      </w:r>
      <w:r w:rsidR="0051529A">
        <w:rPr>
          <w:noProof/>
        </w:rPr>
        <w:pict>
          <v:oval id="_x0000_s1033" style="position:absolute;left:0;text-align:left;margin-left:-28.1pt;margin-top:162.7pt;width:146.15pt;height:86.25pt;z-index:2516654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Pr="00B8434E" w:rsidRDefault="0077725A" w:rsidP="00B843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7725A" w:rsidRPr="00B8434E" w:rsidRDefault="0077725A" w:rsidP="00B843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B8434E">
                    <w:rPr>
                      <w:rFonts w:ascii="Times New Roman" w:hAnsi="Times New Roman" w:cs="Times New Roman"/>
                    </w:rPr>
                    <w:t>умеющий</w:t>
                  </w:r>
                  <w:proofErr w:type="gramEnd"/>
                  <w:r w:rsidRPr="00B8434E">
                    <w:rPr>
                      <w:rFonts w:ascii="Times New Roman" w:hAnsi="Times New Roman" w:cs="Times New Roman"/>
                    </w:rPr>
                    <w:t xml:space="preserve"> работать в команде</w:t>
                  </w:r>
                </w:p>
              </w:txbxContent>
            </v:textbox>
          </v:oval>
        </w:pict>
      </w:r>
      <w:r w:rsidR="0051529A">
        <w:rPr>
          <w:noProof/>
        </w:rPr>
        <w:pict>
          <v:oval id="_x0000_s1032" style="position:absolute;left:0;text-align:left;margin-left:147.45pt;margin-top:200.7pt;width:149pt;height:86.25pt;z-index:25166438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Default="0077725A"/>
                <w:p w:rsidR="0077725A" w:rsidRPr="00B8434E" w:rsidRDefault="0077725A" w:rsidP="00B843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B8434E">
                    <w:rPr>
                      <w:rFonts w:ascii="Times New Roman" w:hAnsi="Times New Roman" w:cs="Times New Roman"/>
                    </w:rPr>
                    <w:t>уверенный</w:t>
                  </w:r>
                  <w:proofErr w:type="gramEnd"/>
                  <w:r w:rsidRPr="00B8434E">
                    <w:rPr>
                      <w:rFonts w:ascii="Times New Roman" w:hAnsi="Times New Roman" w:cs="Times New Roman"/>
                    </w:rPr>
                    <w:t xml:space="preserve"> в себе</w:t>
                  </w:r>
                </w:p>
              </w:txbxContent>
            </v:textbox>
          </v:oval>
        </w:pict>
      </w:r>
      <w:r w:rsidR="0051529A">
        <w:rPr>
          <w:noProof/>
        </w:rPr>
        <w:pict>
          <v:shape id="_x0000_s1039" type="#_x0000_t32" style="position:absolute;left:0;text-align:left;margin-left:56.8pt;margin-top:80.4pt;width:74.15pt;height:10.75pt;flip:x;z-index:251670528" o:connectortype="straight" strokecolor="red">
            <v:stroke endarrow="block"/>
          </v:shape>
        </w:pict>
      </w:r>
      <w:r w:rsidR="0051529A">
        <w:rPr>
          <w:noProof/>
        </w:rPr>
        <w:pict>
          <v:oval id="_x0000_s1028" style="position:absolute;left:0;text-align:left;margin-left:-71.65pt;margin-top:57.25pt;width:122.25pt;height:86.25pt;z-index:2516602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Pr="00B8434E" w:rsidRDefault="0077725A" w:rsidP="00B843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7725A" w:rsidRPr="00B8434E" w:rsidRDefault="0077725A" w:rsidP="00B843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8434E">
                    <w:rPr>
                      <w:rFonts w:ascii="Times New Roman" w:hAnsi="Times New Roman" w:cs="Times New Roman"/>
                    </w:rPr>
                    <w:t>эмоционально отзывчивый</w:t>
                  </w:r>
                </w:p>
              </w:txbxContent>
            </v:textbox>
          </v:oval>
        </w:pict>
      </w:r>
      <w:r w:rsidR="0051529A">
        <w:rPr>
          <w:noProof/>
        </w:rPr>
        <w:pict>
          <v:oval id="_x0000_s1031" style="position:absolute;left:0;text-align:left;margin-left:309.45pt;margin-top:183.5pt;width:158.95pt;height:86.25pt;z-index:25166336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Pr="0077725A" w:rsidRDefault="0077725A" w:rsidP="007772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725A">
                    <w:rPr>
                      <w:rFonts w:ascii="Times New Roman" w:hAnsi="Times New Roman" w:cs="Times New Roman"/>
                    </w:rPr>
                    <w:t>способный адаптироваться, коммуникабельный</w:t>
                  </w:r>
                </w:p>
              </w:txbxContent>
            </v:textbox>
          </v:oval>
        </w:pict>
      </w:r>
      <w:r w:rsidR="0051529A">
        <w:rPr>
          <w:noProof/>
        </w:rPr>
        <w:pict>
          <v:shape id="_x0000_s1042" type="#_x0000_t32" style="position:absolute;left:0;text-align:left;margin-left:315.8pt;margin-top:156.5pt;width:25.8pt;height:27pt;z-index:251673600" o:connectortype="straight" strokecolor="red">
            <v:stroke endarrow="block"/>
          </v:shape>
        </w:pict>
      </w:r>
      <w:r w:rsidR="0051529A">
        <w:rPr>
          <w:noProof/>
        </w:rPr>
        <w:pict>
          <v:shape id="_x0000_s1044" type="#_x0000_t32" style="position:absolute;left:0;text-align:left;margin-left:341.6pt;margin-top:80.4pt;width:39.05pt;height:10.75pt;z-index:251675648" o:connectortype="straight" strokecolor="red">
            <v:stroke endarrow="block"/>
          </v:shape>
        </w:pict>
      </w:r>
      <w:r w:rsidR="0051529A">
        <w:rPr>
          <w:noProof/>
        </w:rPr>
        <w:pict>
          <v:shape id="_x0000_s1040" type="#_x0000_t32" style="position:absolute;left:0;text-align:left;margin-left:101.95pt;margin-top:135.2pt;width:45.5pt;height:27.5pt;flip:x;z-index:251671552" o:connectortype="straight" strokecolor="red">
            <v:stroke endarrow="block"/>
          </v:shape>
        </w:pict>
      </w:r>
      <w:r w:rsidR="0012269E">
        <w:rPr>
          <w:noProof/>
        </w:rPr>
        <w:drawing>
          <wp:inline distT="0" distB="0" distL="0" distR="0">
            <wp:extent cx="2695575" cy="2162175"/>
            <wp:effectExtent l="19050" t="0" r="9525" b="0"/>
            <wp:docPr id="10" name="Рисунок 10" descr="&amp;Pcy;&amp;rcy;&amp;ocy;&amp;scy;&amp;mcy;&amp;ocy;&amp;tcy;&amp;rcy; &amp;scy;&amp;ocy;&amp;dcy;&amp;iecy;&amp;rcy;&amp;zhcy;&amp;icy;&amp;mcy;&amp;ocy;&amp;gcy;&amp;ocy; &amp;dcy;&amp;ocy;&amp;kcy;&amp;ucy;&amp;mcy;&amp;iecy;&amp;ncy;&amp;tcy;&amp;acy; &amp;quot;&amp;Kcy;&amp;ocy;&amp;ncy;&amp;scy;&amp;ucy;&amp;lcy;&amp;softcy;&amp;tcy;&amp;acy;&amp;tscy;&amp;icy;&amp;yacy; &amp;dcy;&amp;lcy;&amp;yacy; &amp;rcy;&amp;ocy;&amp;dcy;&amp;icy;&amp;tcy;&amp;iecy;&amp;lcy;&amp;iecy;&amp;jcy; &amp;quot;&amp;Pcy;&amp;iecy;&amp;rcy;&amp;vcy;&amp;ycy;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Pcy;&amp;rcy;&amp;ocy;&amp;scy;&amp;mcy;&amp;ocy;&amp;tcy;&amp;rcy; &amp;scy;&amp;ocy;&amp;dcy;&amp;iecy;&amp;rcy;&amp;zhcy;&amp;icy;&amp;mcy;&amp;ocy;&amp;gcy;&amp;ocy; &amp;dcy;&amp;ocy;&amp;kcy;&amp;ucy;&amp;mcy;&amp;iecy;&amp;ncy;&amp;tcy;&amp;acy; &amp;quot;&amp;Kcy;&amp;ocy;&amp;ncy;&amp;scy;&amp;ucy;&amp;lcy;&amp;softcy;&amp;tcy;&amp;acy;&amp;tscy;&amp;icy;&amp;yacy; &amp;dcy;&amp;lcy;&amp;yacy; &amp;rcy;&amp;ocy;&amp;dcy;&amp;icy;&amp;tcy;&amp;iecy;&amp;lcy;&amp;iecy;&amp;jcy; &amp;quot;&amp;Pcy;&amp;iecy;&amp;rcy;&amp;vcy;&amp;ycy;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69E" w:rsidSect="0020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2269E"/>
    <w:rsid w:val="0012269E"/>
    <w:rsid w:val="00207595"/>
    <w:rsid w:val="003E2741"/>
    <w:rsid w:val="00415AFD"/>
    <w:rsid w:val="00432B91"/>
    <w:rsid w:val="0051529A"/>
    <w:rsid w:val="0077725A"/>
    <w:rsid w:val="007B2BE9"/>
    <w:rsid w:val="009E4768"/>
    <w:rsid w:val="00A06363"/>
    <w:rsid w:val="00B8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enu v:ext="edit" strokecolor="red"/>
    </o:shapedefaults>
    <o:shapelayout v:ext="edit">
      <o:idmap v:ext="edit" data="1"/>
      <o:rules v:ext="edit">
        <o:r id="V:Rule10" type="connector" idref="#_x0000_s1041"/>
        <o:r id="V:Rule11" type="connector" idref="#_x0000_s1043"/>
        <o:r id="V:Rule12" type="connector" idref="#_x0000_s1037"/>
        <o:r id="V:Rule13" type="connector" idref="#_x0000_s1039"/>
        <o:r id="V:Rule14" type="connector" idref="#_x0000_s1036"/>
        <o:r id="V:Rule15" type="connector" idref="#_x0000_s1042"/>
        <o:r id="V:Rule16" type="connector" idref="#_x0000_s1038"/>
        <o:r id="V:Rule17" type="connector" idref="#_x0000_s1044"/>
        <o:r id="V:Rule1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2022-10-03T02:07:00Z</cp:lastPrinted>
  <dcterms:created xsi:type="dcterms:W3CDTF">2022-10-02T10:58:00Z</dcterms:created>
  <dcterms:modified xsi:type="dcterms:W3CDTF">2022-10-03T02:21:00Z</dcterms:modified>
</cp:coreProperties>
</file>